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Pr="005E4489" w:rsidRDefault="00744409" w:rsidP="007444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Согласовано                                                              Утверждено </w:t>
      </w:r>
    </w:p>
    <w:p w:rsidR="00744409" w:rsidRPr="005E4489" w:rsidRDefault="00744409" w:rsidP="007444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ПК</w:t>
      </w:r>
      <w:r w:rsidRPr="005E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5E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 от 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E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 2017г. </w:t>
      </w:r>
    </w:p>
    <w:p w:rsidR="00744409" w:rsidRPr="005E4489" w:rsidRDefault="00744409" w:rsidP="007444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5E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№___</w:t>
      </w:r>
    </w:p>
    <w:p w:rsidR="00744409" w:rsidRDefault="00744409" w:rsidP="007444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 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5E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2017г</w:t>
      </w:r>
    </w:p>
    <w:p w:rsidR="00744409" w:rsidRDefault="00744409" w:rsidP="003153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409" w:rsidRDefault="00744409" w:rsidP="003153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409" w:rsidRDefault="00744409" w:rsidP="003153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409" w:rsidRDefault="00744409" w:rsidP="003153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409" w:rsidRDefault="00744409" w:rsidP="003153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3BA" w:rsidRDefault="003153BA" w:rsidP="003153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заместителя директора по</w:t>
      </w:r>
      <w:r w:rsidR="00C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воспитательной работе</w:t>
      </w:r>
      <w:r w:rsidR="00FF3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социально-досуговой деятельности</w:t>
      </w:r>
      <w:r w:rsidR="00C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МБУДО</w:t>
      </w:r>
      <w:r w:rsidR="008A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ДТ№2 г.Читы</w:t>
      </w:r>
    </w:p>
    <w:p w:rsidR="003153BA" w:rsidRDefault="003153BA" w:rsidP="00315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153BA" w:rsidRDefault="003153BA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должностная инструкция разработана на основе приказа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3153BA" w:rsidRDefault="003153BA" w:rsidP="006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Наименование должности: заместитель директора по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работе и социально-досуговой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 №2 г. Читы (далее по тексту – за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директора по ВР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ДТ№2).</w:t>
      </w:r>
    </w:p>
    <w:p w:rsidR="003153BA" w:rsidRDefault="003153BA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должность замест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директора по ВР МБУ 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принимается лицо, имеющее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3153BA" w:rsidRDefault="003153BA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Заме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директора по ВР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ДТ№2  назначается и освобождается 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должности директором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в порядке, предусмотренном Трудовым кодексом Российской Федерации.</w:t>
      </w:r>
    </w:p>
    <w:p w:rsidR="003153BA" w:rsidRDefault="003153BA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Заместитель директора по В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подчиняется не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 директору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ДТ№2.</w:t>
      </w:r>
    </w:p>
    <w:p w:rsidR="003153BA" w:rsidRDefault="003153BA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Заме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стителю директора по ВР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непосредственно подчиняются</w:t>
      </w:r>
      <w:r w:rsidR="00FF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дополнительного образования, культорганизаторы,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в вопросах организации воспитательной и  социально-досуговой деятельности.</w:t>
      </w:r>
    </w:p>
    <w:p w:rsidR="008575CB" w:rsidRDefault="008575CB" w:rsidP="003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BA" w:rsidRDefault="00684D62" w:rsidP="0031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3153BA" w:rsidRPr="00684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директора по ВР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684D62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</w:t>
      </w:r>
      <w:r w:rsidR="0031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1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3153BA" w:rsidRPr="00FF3885" w:rsidRDefault="00FF3885" w:rsidP="00FF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153BA" w:rsidRPr="00FF3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</w:t>
      </w:r>
    </w:p>
    <w:p w:rsidR="003153BA" w:rsidRPr="00FF3885" w:rsidRDefault="00FF3885" w:rsidP="00FF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3BA" w:rsidRPr="00FF3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регламентирующие образовательную деятельность дополнительного образования, в том числе:</w:t>
      </w:r>
    </w:p>
    <w:p w:rsidR="00684D62" w:rsidRDefault="00684D62" w:rsidP="003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29.12.2012г. No273 «Об образовании в РФ»,</w:t>
      </w:r>
    </w:p>
    <w:p w:rsidR="00684D62" w:rsidRDefault="003153BA" w:rsidP="003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D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Концепцию  развития дополнительного образования детей (Распоряжение Правительства РФ от 4 сентября 2014 г. №  1726-р),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D62" w:rsidRDefault="00684D62" w:rsidP="003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684D62" w:rsidRDefault="00684D62" w:rsidP="003153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ADC">
        <w:rPr>
          <w:rFonts w:ascii="Times New Roman" w:eastAsia="Calibri" w:hAnsi="Times New Roman" w:cs="Times New Roman"/>
          <w:sz w:val="28"/>
          <w:szCs w:val="28"/>
        </w:rPr>
        <w:t>п</w:t>
      </w:r>
      <w:r w:rsidR="003153BA">
        <w:rPr>
          <w:rFonts w:ascii="Times New Roman" w:eastAsia="Calibri" w:hAnsi="Times New Roman" w:cs="Times New Roman"/>
          <w:sz w:val="28"/>
          <w:szCs w:val="28"/>
        </w:rPr>
        <w:t xml:space="preserve">исьмо </w:t>
      </w:r>
      <w:r w:rsidR="003153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Минобрнауки России от 11.12.2006 г. № 06-1844 «О примерных требованиях к программам дополнительного образования детей», </w:t>
      </w:r>
    </w:p>
    <w:p w:rsidR="003153BA" w:rsidRDefault="00684D62" w:rsidP="003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CF0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="003153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етодические рекомендации по проектированию дополнительных общеобразовательных общеразвивающих программ (ФГАУ </w:t>
      </w:r>
      <w:r w:rsidR="003153B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153BA">
        <w:rPr>
          <w:rFonts w:ascii="Times New Roman" w:eastAsia="Calibri" w:hAnsi="Times New Roman" w:cs="Times New Roman"/>
          <w:sz w:val="28"/>
          <w:szCs w:val="28"/>
        </w:rPr>
        <w:t>Федеральный институт развития образования», 2015г.)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7AE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-Концепцию художественного образования в РФ;</w:t>
      </w:r>
    </w:p>
    <w:p w:rsid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-Концепцию патриотического воспитания в РФ;</w:t>
      </w:r>
    </w:p>
    <w:p w:rsidR="00684D62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885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0ADC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и </w:t>
      </w:r>
      <w:r w:rsidR="00684D62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r w:rsidR="00CF0ADC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нормативные акты МБУДО</w:t>
      </w:r>
      <w:r w:rsidR="008A1018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84D62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885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онвенцию о правах ребенка;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педагогику и психологию, достижения современн</w:t>
      </w:r>
      <w:r w:rsidR="00FF3885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психолого-педагогических наук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физиологии и гигиены</w:t>
      </w:r>
      <w:r w:rsidR="00FF3885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разного возраста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и методы управления воспитательными системами;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подходы к воспитанию в условиях гуманизации образования;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особенности процесса социализации;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885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функции воспитания и социально-досуговой деятельности;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организации </w:t>
      </w:r>
      <w:r w:rsidR="00FF3885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и  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</w:t>
      </w:r>
      <w:r w:rsidR="008A1018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 работы в учреждении дополнительного образования;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порядок разработки программной документации, планов </w:t>
      </w:r>
      <w:r w:rsidR="00FF3885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целевых программ  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массовых мероприятий, концертных программ, сценариев и другой документации;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выявления, обобщения и распространения эффективных форм и методов воспитания и организации социально-досуговой работы;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воспитания и организации социально-досуговой работы;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</w:t>
      </w:r>
      <w:r w:rsidR="00FF3885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наблюдения, методы социометрии, 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аргументации своей позиции, установления контактов с обучающимися разного возраста, их родителями, коллегами по работе;</w:t>
      </w:r>
    </w:p>
    <w:p w:rsidR="00FF3885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885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организации мониторинга;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диагностики причин конфликтных ситуаций, их профилактики и разрешения;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</w:t>
      </w:r>
      <w:r w:rsidR="002A2E76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поисковыми системами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экономики, социологии;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организации финансово-хозяйственной деятельности;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гражданское, административное, трудовое право, в части касающейся регулирования деятельности образовательных организаций;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менеджмента, управления персоналом;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2A2E76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социальными проектами;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A2E76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МБУДО</w:t>
      </w:r>
      <w:r w:rsidR="008A1018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ДТ№2;</w:t>
      </w:r>
    </w:p>
    <w:p w:rsidR="003153BA" w:rsidRP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</w:t>
      </w:r>
      <w:r w:rsidR="00CF0ADC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</w:t>
      </w:r>
      <w:r w:rsidR="00CF0ADC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</w:t>
      </w:r>
      <w:r w:rsidR="003153BA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6207AE" w:rsidRDefault="006207AE" w:rsidP="003153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3BA" w:rsidRDefault="00684D62" w:rsidP="003153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1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Функциональные </w:t>
      </w:r>
      <w:r w:rsidR="0031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</w:p>
    <w:p w:rsidR="003153BA" w:rsidRDefault="003153BA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директора по ВР МБУДО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r w:rsidR="00684D62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выполняет следующие трудовые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3BA" w:rsidRDefault="00227E1B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</w:t>
      </w:r>
      <w:r w:rsid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методиста, педагогов дополнительного образования, культорганизаторов и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по реал</w:t>
      </w:r>
      <w:r w:rsid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воспитательных программ,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>,  целевых программ и организацию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социально-досуговых </w:t>
      </w:r>
      <w:r w:rsid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воспитательных 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ДДТ №2, района, города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3BA" w:rsidRPr="002A2E76" w:rsidRDefault="002A2E76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153BA" w:rsidRP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состояние и результативность воспитательной работы  и организации социально-д</w:t>
      </w:r>
      <w:r w:rsidR="00CF0ADC" w:rsidRP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осуговой деятельности в МБУДО</w:t>
      </w:r>
      <w:r w:rsidR="008A1018" w:rsidRP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2A2E76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</w:t>
      </w:r>
    </w:p>
    <w:p w:rsidR="003153BA" w:rsidRPr="006207AE" w:rsidRDefault="003153BA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 по повышению </w:t>
      </w:r>
      <w:r w:rsidR="002A2E76"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эффективности;</w:t>
      </w:r>
    </w:p>
    <w:p w:rsidR="002A2E76" w:rsidRPr="002A2E76" w:rsidRDefault="002A2E76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представляет</w:t>
      </w:r>
      <w:r w:rsidR="00A0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директору аналитическую справку о проделанной работе </w:t>
      </w:r>
      <w:r w:rsid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36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620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3BA" w:rsidRPr="000761D5" w:rsidRDefault="000761D5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перспективное </w:t>
      </w:r>
      <w:r w:rsidR="00A036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текущее 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воспитательной работы и организации   социально</w:t>
      </w:r>
      <w:r w:rsidR="00CF0ADC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-досуговой деятельности МБУДО</w:t>
      </w:r>
      <w:r w:rsidR="008A10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ДТ№2;</w:t>
      </w:r>
    </w:p>
    <w:p w:rsidR="00A03618" w:rsidRPr="000761D5" w:rsidRDefault="000761D5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036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разработку программы воспитания и духовно-нравственного развития обучающихся ДДТ№2 по окончанию действия предыдущей, координирует ее выполнение и осуществляет контроль за ее реализацией;</w:t>
      </w:r>
    </w:p>
    <w:p w:rsidR="00A03618" w:rsidRPr="000761D5" w:rsidRDefault="000761D5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A036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педагогам дополнительного образования в разработке</w:t>
      </w:r>
      <w:r w:rsid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36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написании</w:t>
      </w:r>
      <w:r w:rsid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</w:t>
      </w:r>
      <w:r w:rsidR="00A036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воспитательной работы  и социально-досуговой деятельности и осуществляет контроль за их реализацией;</w:t>
      </w:r>
    </w:p>
    <w:p w:rsidR="003153BA" w:rsidRPr="000761D5" w:rsidRDefault="000761D5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разработке </w:t>
      </w:r>
      <w:r w:rsidR="00684D62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и 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перспективных планов, проектов  и программ</w:t>
      </w:r>
      <w:r w:rsidR="00A036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4D62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</w:t>
      </w:r>
      <w:r w:rsidR="00A036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программ, </w:t>
      </w:r>
      <w:r w:rsidR="00684D62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нормативных актов </w:t>
      </w:r>
      <w:r w:rsidR="00CF0ADC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</w:t>
      </w:r>
      <w:r w:rsidR="008A10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ДТ№2;</w:t>
      </w:r>
    </w:p>
    <w:p w:rsidR="003153BA" w:rsidRPr="000761D5" w:rsidRDefault="000761D5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систематический контроль</w:t>
      </w:r>
      <w:r w:rsidR="00684D62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организацией воспитательной работы</w:t>
      </w:r>
      <w:r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ДДТ №2</w:t>
      </w:r>
      <w:r w:rsidR="00684D62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 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проведения массовых мероприятий;</w:t>
      </w:r>
    </w:p>
    <w:p w:rsid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AE" w:rsidRDefault="006207AE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BA" w:rsidRPr="000761D5" w:rsidRDefault="000761D5" w:rsidP="006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участия </w:t>
      </w:r>
      <w:r w:rsidR="00CF0ADC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ДДТ №2 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0ADC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коллективов МБУДО</w:t>
      </w:r>
      <w:r w:rsidR="008A10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в реализации муниципальных социально-досуговых программ и массовых мероприятий;</w:t>
      </w:r>
    </w:p>
    <w:p w:rsidR="000761D5" w:rsidRPr="000761D5" w:rsidRDefault="000761D5" w:rsidP="0007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реализации программы воспитания и духовно-нравственного развития обучающихся и разрабатывает критериальную базу для его организации;</w:t>
      </w:r>
    </w:p>
    <w:p w:rsidR="003153BA" w:rsidRPr="000761D5" w:rsidRDefault="000761D5" w:rsidP="0007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воспитательную и  социал</w:t>
      </w:r>
      <w:r w:rsidR="008A10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ьно-досуговую работу  в М</w:t>
      </w:r>
      <w:r w:rsidR="00CF0ADC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</w:t>
      </w:r>
      <w:r w:rsidR="008A1018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0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ДТ и районе с обучающимися и ОО района, педагогическими работниками и населением района;</w:t>
      </w:r>
    </w:p>
    <w:p w:rsidR="003153BA" w:rsidRPr="00EE1CAD" w:rsidRDefault="00EE1CAD" w:rsidP="00EE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0761D5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написанию   сценариев воспитательных</w:t>
      </w:r>
      <w:r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1D5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досуговых</w:t>
      </w:r>
      <w:r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761D5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BA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</w:t>
      </w:r>
      <w:r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ДДТ №2, района, города</w:t>
      </w:r>
      <w:r w:rsidR="003153BA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1CAD" w:rsidRDefault="00EE1CAD" w:rsidP="00EE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организует  подбор и расстановку</w:t>
      </w:r>
      <w:r w:rsidR="003153BA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кадров,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и проведения воспитательных,  социально-досуговых, массовых мероприятиях;</w:t>
      </w:r>
    </w:p>
    <w:p w:rsidR="003153BA" w:rsidRDefault="00EE1CAD" w:rsidP="00EE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использование и совершенствование методов организации социально-досуговой деятельности и современных воспитательных технологий, в том числе дистанционных;</w:t>
      </w:r>
    </w:p>
    <w:p w:rsidR="003153BA" w:rsidRPr="00EE1CAD" w:rsidRDefault="00EE1CAD" w:rsidP="00EE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153BA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совершенствованию социально-досуговой и воспитатель</w:t>
      </w:r>
      <w:r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и управлению</w:t>
      </w:r>
      <w:r w:rsidR="00CF0ADC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</w:t>
      </w:r>
      <w:r w:rsidR="008A1018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ДТ№2;</w:t>
      </w:r>
    </w:p>
    <w:p w:rsidR="003153BA" w:rsidRPr="00EE1CAD" w:rsidRDefault="00EE1CAD" w:rsidP="00EE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3153BA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подготовке и проведении аттестации педагогических работников;</w:t>
      </w:r>
    </w:p>
    <w:p w:rsidR="00EE1CAD" w:rsidRDefault="00EE1CAD" w:rsidP="00EE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3153BA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составление, утверждение, представление отчетной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и в вышестоящие органы</w:t>
      </w:r>
      <w:r w:rsidR="003153BA" w:rsidRPr="00EE1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3BA" w:rsidRPr="00EE1CAD" w:rsidRDefault="00EE1CAD" w:rsidP="00EE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2.18. ежегодно  представляет проблемно-ориентированный анализ </w:t>
      </w:r>
      <w:r w:rsid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воспитательной и социально-досуговой деятельности в ДДТ №2;</w:t>
      </w:r>
    </w:p>
    <w:p w:rsidR="003153BA" w:rsidRPr="00F73080" w:rsidRDefault="00F73080" w:rsidP="00F7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и руководство работой</w:t>
      </w:r>
      <w:r w:rsidR="00874474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Совета МБУДО</w:t>
      </w:r>
      <w:r w:rsidR="008A1018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ДТ№2;</w:t>
      </w:r>
    </w:p>
    <w:p w:rsidR="003153BA" w:rsidRPr="00F73080" w:rsidRDefault="00F73080" w:rsidP="00F7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педагогического, науч</w:t>
      </w:r>
      <w:r w:rsidR="00874474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но-методического совета МБУДО</w:t>
      </w:r>
      <w:r w:rsidR="008A1018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ДТ, и других формах методической работы;</w:t>
      </w:r>
    </w:p>
    <w:p w:rsidR="003153BA" w:rsidRPr="00F73080" w:rsidRDefault="00F73080" w:rsidP="00F7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обеспечению охраны жизни и здоровья обучающихся во время проведения массовых мероприятий;</w:t>
      </w:r>
    </w:p>
    <w:p w:rsidR="003153BA" w:rsidRPr="00F73080" w:rsidRDefault="00F73080" w:rsidP="00F7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</w:t>
      </w:r>
      <w:r w:rsidR="00874474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</w:t>
      </w:r>
      <w:r w:rsidR="00874474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3153BA" w:rsidRPr="00F73080" w:rsidRDefault="00F73080" w:rsidP="00F730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8A1018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дир</w:t>
      </w:r>
      <w:r w:rsidR="00874474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ектору МБУДО</w:t>
      </w:r>
      <w:r w:rsidR="008A1018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и вышестоящим органам необходимую отчетную документацию.</w:t>
      </w:r>
    </w:p>
    <w:p w:rsidR="003153BA" w:rsidRPr="00F73080" w:rsidRDefault="00F73080" w:rsidP="00F730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</w:t>
      </w:r>
      <w:r w:rsidR="00874474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информирует директора МБУДО</w:t>
      </w:r>
      <w:r w:rsidR="008A1018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обо всех чрезвычайных происшествиях, связанных с жизнью и здоровьем обучающихся.</w:t>
      </w:r>
    </w:p>
    <w:p w:rsidR="003153BA" w:rsidRDefault="00227E1B" w:rsidP="003153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1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</w:t>
      </w:r>
    </w:p>
    <w:p w:rsidR="003153BA" w:rsidRDefault="003153BA" w:rsidP="003153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директора по ВР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при исполнении профессиональных обязанностей имеет право:</w:t>
      </w:r>
    </w:p>
    <w:p w:rsidR="003153BA" w:rsidRPr="00227E1B" w:rsidRDefault="00874474" w:rsidP="00227E1B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 w:rsidRPr="00227E1B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ДТ№2, защищать свою профессиональную честь и достоинство;</w:t>
      </w:r>
    </w:p>
    <w:p w:rsidR="003153BA" w:rsidRPr="00227E1B" w:rsidRDefault="003153BA" w:rsidP="00227E1B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знакомиться с прое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решений директора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27E1B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ДТ№2, касающимися его деятельности;</w:t>
      </w:r>
    </w:p>
    <w:p w:rsidR="003153BA" w:rsidRDefault="003153BA" w:rsidP="00227E1B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формы и методы работы с пе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дагогическим персоналом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ДТ№2;</w:t>
      </w:r>
    </w:p>
    <w:p w:rsidR="003153BA" w:rsidRDefault="003153BA" w:rsidP="00227E1B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массовых мероприятиях, пр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оводимых с обучающимися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и ОО района, педагогическими работниками и населением района;</w:t>
      </w:r>
    </w:p>
    <w:p w:rsidR="003153BA" w:rsidRDefault="003153BA" w:rsidP="00227E1B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для контроля и внесения коррективов рабочую документацию </w:t>
      </w:r>
      <w:r w:rsid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методистов,  педагогов дополнительного образования, культорганизаторов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работников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(положения, планы, программы, рабочие материалы, и т.д.);</w:t>
      </w:r>
    </w:p>
    <w:p w:rsidR="003153BA" w:rsidRDefault="003153BA" w:rsidP="00227E1B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занятия по дополнительным образовательным программам (до 9 ч.) в пределах 40-часовой рабочей недели.</w:t>
      </w:r>
    </w:p>
    <w:p w:rsidR="003153BA" w:rsidRDefault="003153BA" w:rsidP="00227E1B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директора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 предложения по вопросам своей деятельности, на объективную оценку своей деятельности;</w:t>
      </w:r>
    </w:p>
    <w:p w:rsidR="003153BA" w:rsidRDefault="003153BA" w:rsidP="00227E1B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обязательные для исполнения распоряжения непосредственно подчиненным работникам;</w:t>
      </w:r>
    </w:p>
    <w:p w:rsidR="003153BA" w:rsidRDefault="003153BA" w:rsidP="00227E1B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работы 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МБУДО 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ДТ№2.</w:t>
      </w:r>
    </w:p>
    <w:p w:rsidR="003153BA" w:rsidRDefault="00874474" w:rsidP="00227E1B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директора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информацию, необходимую для осуществления своей деятельности;</w:t>
      </w:r>
    </w:p>
    <w:p w:rsidR="003153BA" w:rsidRDefault="00F73080" w:rsidP="00227E1B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директора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оказания содействия в исполнении своих должностных обязанностей;</w:t>
      </w:r>
    </w:p>
    <w:p w:rsidR="003153BA" w:rsidRDefault="003153BA" w:rsidP="00227E1B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свою профессиональную квалификацию, проходить аттестацию;</w:t>
      </w:r>
    </w:p>
    <w:p w:rsidR="003153BA" w:rsidRDefault="003153BA" w:rsidP="00227E1B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рабочее место, соответствующее требованиям охраны труда и получение от </w:t>
      </w:r>
      <w:r w:rsid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 информации об условиях и охране труда на рабочем месте.</w:t>
      </w:r>
    </w:p>
    <w:p w:rsidR="003153BA" w:rsidRDefault="00227E1B" w:rsidP="00315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1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</w:t>
      </w:r>
    </w:p>
    <w:p w:rsidR="003153BA" w:rsidRDefault="003153BA" w:rsidP="003153B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ститель директора по ВР 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несет ответственность:</w:t>
      </w:r>
    </w:p>
    <w:p w:rsidR="003153BA" w:rsidRPr="00227E1B" w:rsidRDefault="003153BA" w:rsidP="00227E1B">
      <w:pPr>
        <w:pStyle w:val="a3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3153BA" w:rsidRPr="00227E1B" w:rsidRDefault="003153BA" w:rsidP="00227E1B">
      <w:pPr>
        <w:pStyle w:val="a3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физического и психического вреда обучающимся, в соответствии с действующим законодательством;</w:t>
      </w:r>
    </w:p>
    <w:p w:rsidR="003153BA" w:rsidRDefault="003153BA" w:rsidP="00227E1B">
      <w:pPr>
        <w:pStyle w:val="a3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3153BA" w:rsidRDefault="003153BA" w:rsidP="00227E1B">
      <w:pPr>
        <w:pStyle w:val="a3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– в соответствии с действующим трудовым законодательством.</w:t>
      </w:r>
    </w:p>
    <w:p w:rsidR="003153BA" w:rsidRPr="00227E1B" w:rsidRDefault="003153BA" w:rsidP="00227E1B">
      <w:pPr>
        <w:pStyle w:val="a3"/>
        <w:numPr>
          <w:ilvl w:val="0"/>
          <w:numId w:val="3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Взаимоотношения. Связи по должности</w:t>
      </w:r>
    </w:p>
    <w:p w:rsidR="00227E1B" w:rsidRDefault="003153BA" w:rsidP="00227E1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своих должностных обязанностей заме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директора по ВР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 взаимодействует:</w:t>
      </w:r>
    </w:p>
    <w:p w:rsidR="003153BA" w:rsidRPr="00227E1B" w:rsidRDefault="003153BA" w:rsidP="00227E1B">
      <w:pPr>
        <w:pStyle w:val="a3"/>
        <w:numPr>
          <w:ilvl w:val="1"/>
          <w:numId w:val="3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представителями педагогического сообщества района,</w:t>
      </w:r>
      <w:r w:rsid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края и другими социальными институтами;</w:t>
      </w:r>
    </w:p>
    <w:p w:rsidR="003153BA" w:rsidRDefault="00F73080" w:rsidP="00227E1B">
      <w:pPr>
        <w:pStyle w:val="a3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комитетом образования, с а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района, города;</w:t>
      </w:r>
    </w:p>
    <w:p w:rsidR="003153BA" w:rsidRDefault="00874474" w:rsidP="00227E1B">
      <w:pPr>
        <w:pStyle w:val="a3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1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ДТ№2, их родителями или лицами, их заменяющими;</w:t>
      </w:r>
    </w:p>
    <w:p w:rsidR="003153BA" w:rsidRDefault="003153BA" w:rsidP="00227E1B">
      <w:pPr>
        <w:pStyle w:val="a3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гогическими работниками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ДТ№2;</w:t>
      </w:r>
    </w:p>
    <w:p w:rsidR="003153BA" w:rsidRDefault="003153BA" w:rsidP="00227E1B">
      <w:pPr>
        <w:pStyle w:val="a3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управ</w:t>
      </w:r>
      <w:r w:rsidR="00874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 самоуправления МБУДО</w:t>
      </w:r>
      <w:r w:rsidR="008A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ДТ№2.</w:t>
      </w:r>
    </w:p>
    <w:p w:rsidR="003153BA" w:rsidRDefault="003153BA" w:rsidP="003153BA">
      <w:pPr>
        <w:rPr>
          <w:rFonts w:ascii="Times New Roman" w:hAnsi="Times New Roman" w:cs="Times New Roman"/>
          <w:sz w:val="28"/>
          <w:szCs w:val="28"/>
        </w:rPr>
      </w:pPr>
    </w:p>
    <w:p w:rsidR="003153BA" w:rsidRDefault="003153BA" w:rsidP="003153BA">
      <w:pPr>
        <w:shd w:val="clear" w:color="auto" w:fill="FFFFFF"/>
        <w:tabs>
          <w:tab w:val="left" w:pos="-142"/>
        </w:tabs>
        <w:spacing w:after="0" w:line="240" w:lineRule="auto"/>
        <w:ind w:righ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ознакомлен(а) _____________  ____   «___» __________</w:t>
      </w:r>
    </w:p>
    <w:p w:rsidR="003153BA" w:rsidRDefault="003153BA" w:rsidP="0031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409" w:rsidRPr="005E4489" w:rsidRDefault="00744409" w:rsidP="00744409">
      <w:pPr>
        <w:jc w:val="both"/>
        <w:rPr>
          <w:rFonts w:ascii="Times New Roman" w:hAnsi="Times New Roman" w:cs="Times New Roman"/>
          <w:sz w:val="28"/>
          <w:szCs w:val="28"/>
        </w:rPr>
      </w:pPr>
      <w:r w:rsidRPr="005E4489">
        <w:rPr>
          <w:rFonts w:ascii="Times New Roman" w:hAnsi="Times New Roman" w:cs="Times New Roman"/>
          <w:sz w:val="28"/>
          <w:szCs w:val="28"/>
        </w:rPr>
        <w:t>Второй экземпляр должностной инструкции получен на руки</w:t>
      </w:r>
    </w:p>
    <w:p w:rsidR="00744409" w:rsidRDefault="00744409" w:rsidP="00744409">
      <w:pPr>
        <w:jc w:val="both"/>
        <w:rPr>
          <w:rFonts w:ascii="Times New Roman" w:hAnsi="Times New Roman" w:cs="Times New Roman"/>
          <w:sz w:val="28"/>
          <w:szCs w:val="28"/>
        </w:rPr>
      </w:pPr>
      <w:r w:rsidRPr="005E4489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  ____   «___» _________</w:t>
      </w:r>
    </w:p>
    <w:p w:rsidR="00744409" w:rsidRDefault="00744409" w:rsidP="00744409"/>
    <w:p w:rsidR="003153BA" w:rsidRDefault="003153BA" w:rsidP="003153BA">
      <w:pPr>
        <w:rPr>
          <w:rFonts w:ascii="Times New Roman" w:hAnsi="Times New Roman" w:cs="Times New Roman"/>
          <w:sz w:val="28"/>
          <w:szCs w:val="28"/>
        </w:rPr>
      </w:pPr>
    </w:p>
    <w:sectPr w:rsidR="00315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FC" w:rsidRDefault="00E178FC" w:rsidP="00B073AE">
      <w:pPr>
        <w:spacing w:after="0" w:line="240" w:lineRule="auto"/>
      </w:pPr>
      <w:r>
        <w:separator/>
      </w:r>
    </w:p>
  </w:endnote>
  <w:endnote w:type="continuationSeparator" w:id="0">
    <w:p w:rsidR="00E178FC" w:rsidRDefault="00E178FC" w:rsidP="00B0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E" w:rsidRDefault="00B073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451415"/>
      <w:docPartObj>
        <w:docPartGallery w:val="Page Numbers (Bottom of Page)"/>
        <w:docPartUnique/>
      </w:docPartObj>
    </w:sdtPr>
    <w:sdtEndPr/>
    <w:sdtContent>
      <w:p w:rsidR="00B073AE" w:rsidRDefault="00B07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CB">
          <w:rPr>
            <w:noProof/>
          </w:rPr>
          <w:t>2</w:t>
        </w:r>
        <w:r>
          <w:fldChar w:fldCharType="end"/>
        </w:r>
      </w:p>
    </w:sdtContent>
  </w:sdt>
  <w:p w:rsidR="00B073AE" w:rsidRDefault="00B073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E" w:rsidRDefault="00B07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FC" w:rsidRDefault="00E178FC" w:rsidP="00B073AE">
      <w:pPr>
        <w:spacing w:after="0" w:line="240" w:lineRule="auto"/>
      </w:pPr>
      <w:r>
        <w:separator/>
      </w:r>
    </w:p>
  </w:footnote>
  <w:footnote w:type="continuationSeparator" w:id="0">
    <w:p w:rsidR="00E178FC" w:rsidRDefault="00E178FC" w:rsidP="00B0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E" w:rsidRDefault="00B073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E" w:rsidRDefault="00B073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E" w:rsidRDefault="00B073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A3B"/>
    <w:multiLevelType w:val="multilevel"/>
    <w:tmpl w:val="2F566D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F554A6"/>
    <w:multiLevelType w:val="multilevel"/>
    <w:tmpl w:val="D7E4F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60247F"/>
    <w:multiLevelType w:val="multilevel"/>
    <w:tmpl w:val="1DA804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218CF"/>
    <w:multiLevelType w:val="multilevel"/>
    <w:tmpl w:val="1DA804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1B243E"/>
    <w:multiLevelType w:val="multilevel"/>
    <w:tmpl w:val="1DA80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7C698C"/>
    <w:multiLevelType w:val="multilevel"/>
    <w:tmpl w:val="F3EAFA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BB0F78"/>
    <w:multiLevelType w:val="multilevel"/>
    <w:tmpl w:val="5BF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F2E74"/>
    <w:multiLevelType w:val="multilevel"/>
    <w:tmpl w:val="1DA804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E63D4A"/>
    <w:multiLevelType w:val="multilevel"/>
    <w:tmpl w:val="FE16456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BA20F9"/>
    <w:multiLevelType w:val="multilevel"/>
    <w:tmpl w:val="40EE5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DF099B"/>
    <w:multiLevelType w:val="multilevel"/>
    <w:tmpl w:val="837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91F7F"/>
    <w:multiLevelType w:val="multilevel"/>
    <w:tmpl w:val="03680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469371C"/>
    <w:multiLevelType w:val="multilevel"/>
    <w:tmpl w:val="F77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D0540"/>
    <w:multiLevelType w:val="multilevel"/>
    <w:tmpl w:val="FC54C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41262C"/>
    <w:multiLevelType w:val="hybridMultilevel"/>
    <w:tmpl w:val="505A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20846"/>
    <w:multiLevelType w:val="multilevel"/>
    <w:tmpl w:val="473E84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DED3CA4"/>
    <w:multiLevelType w:val="multilevel"/>
    <w:tmpl w:val="1DA80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B97398"/>
    <w:multiLevelType w:val="multilevel"/>
    <w:tmpl w:val="1DA804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535EA1"/>
    <w:multiLevelType w:val="multilevel"/>
    <w:tmpl w:val="1970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B5B07"/>
    <w:multiLevelType w:val="multilevel"/>
    <w:tmpl w:val="EE2C93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194A6C"/>
    <w:multiLevelType w:val="multilevel"/>
    <w:tmpl w:val="1DA80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B43436"/>
    <w:multiLevelType w:val="hybridMultilevel"/>
    <w:tmpl w:val="A2FE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E00F6"/>
    <w:multiLevelType w:val="multilevel"/>
    <w:tmpl w:val="2D183B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9EA0634"/>
    <w:multiLevelType w:val="multilevel"/>
    <w:tmpl w:val="6BA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61C7C"/>
    <w:multiLevelType w:val="multilevel"/>
    <w:tmpl w:val="1DA80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4181AFE"/>
    <w:multiLevelType w:val="hybridMultilevel"/>
    <w:tmpl w:val="A370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C7E5E"/>
    <w:multiLevelType w:val="multilevel"/>
    <w:tmpl w:val="1DA80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9B43E71"/>
    <w:multiLevelType w:val="multilevel"/>
    <w:tmpl w:val="B09AA71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0"/>
  </w:num>
  <w:num w:numId="5">
    <w:abstractNumId w:val="12"/>
  </w:num>
  <w:num w:numId="6">
    <w:abstractNumId w:val="16"/>
  </w:num>
  <w:num w:numId="7">
    <w:abstractNumId w:val="20"/>
  </w:num>
  <w:num w:numId="8">
    <w:abstractNumId w:val="1"/>
  </w:num>
  <w:num w:numId="9">
    <w:abstractNumId w:val="13"/>
  </w:num>
  <w:num w:numId="10">
    <w:abstractNumId w:val="24"/>
  </w:num>
  <w:num w:numId="11">
    <w:abstractNumId w:val="5"/>
  </w:num>
  <w:num w:numId="12">
    <w:abstractNumId w:val="19"/>
  </w:num>
  <w:num w:numId="13">
    <w:abstractNumId w:val="8"/>
  </w:num>
  <w:num w:numId="14">
    <w:abstractNumId w:val="4"/>
  </w:num>
  <w:num w:numId="15">
    <w:abstractNumId w:val="26"/>
  </w:num>
  <w:num w:numId="16">
    <w:abstractNumId w:val="11"/>
  </w:num>
  <w:num w:numId="17">
    <w:abstractNumId w:val="3"/>
  </w:num>
  <w:num w:numId="18">
    <w:abstractNumId w:val="2"/>
  </w:num>
  <w:num w:numId="19">
    <w:abstractNumId w:val="0"/>
  </w:num>
  <w:num w:numId="20">
    <w:abstractNumId w:val="7"/>
  </w:num>
  <w:num w:numId="21">
    <w:abstractNumId w:val="17"/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  <w:num w:numId="33">
    <w:abstractNumId w:val="14"/>
  </w:num>
  <w:num w:numId="34">
    <w:abstractNumId w:val="22"/>
  </w:num>
  <w:num w:numId="35">
    <w:abstractNumId w:val="9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37"/>
    <w:rsid w:val="00051237"/>
    <w:rsid w:val="000761D5"/>
    <w:rsid w:val="00227E1B"/>
    <w:rsid w:val="00292BE9"/>
    <w:rsid w:val="002A2E76"/>
    <w:rsid w:val="003153BA"/>
    <w:rsid w:val="003A36EE"/>
    <w:rsid w:val="006207AE"/>
    <w:rsid w:val="0065727C"/>
    <w:rsid w:val="00684D62"/>
    <w:rsid w:val="006C6773"/>
    <w:rsid w:val="0072120F"/>
    <w:rsid w:val="00744409"/>
    <w:rsid w:val="007A32EB"/>
    <w:rsid w:val="00835965"/>
    <w:rsid w:val="008575CB"/>
    <w:rsid w:val="00874474"/>
    <w:rsid w:val="008A1018"/>
    <w:rsid w:val="009661AF"/>
    <w:rsid w:val="00986199"/>
    <w:rsid w:val="009C61D0"/>
    <w:rsid w:val="00A03618"/>
    <w:rsid w:val="00A07C81"/>
    <w:rsid w:val="00AF60A7"/>
    <w:rsid w:val="00B073AE"/>
    <w:rsid w:val="00CF0ADC"/>
    <w:rsid w:val="00D5272B"/>
    <w:rsid w:val="00D653AA"/>
    <w:rsid w:val="00DD22BD"/>
    <w:rsid w:val="00E178FC"/>
    <w:rsid w:val="00E96737"/>
    <w:rsid w:val="00EE1CAD"/>
    <w:rsid w:val="00F73080"/>
    <w:rsid w:val="00FE2CD3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3AE"/>
  </w:style>
  <w:style w:type="paragraph" w:styleId="a6">
    <w:name w:val="footer"/>
    <w:basedOn w:val="a"/>
    <w:link w:val="a7"/>
    <w:uiPriority w:val="99"/>
    <w:unhideWhenUsed/>
    <w:rsid w:val="00B0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3AE"/>
  </w:style>
  <w:style w:type="paragraph" w:styleId="a8">
    <w:name w:val="Balloon Text"/>
    <w:basedOn w:val="a"/>
    <w:link w:val="a9"/>
    <w:uiPriority w:val="99"/>
    <w:semiHidden/>
    <w:unhideWhenUsed/>
    <w:rsid w:val="0062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3AE"/>
  </w:style>
  <w:style w:type="paragraph" w:styleId="a6">
    <w:name w:val="footer"/>
    <w:basedOn w:val="a"/>
    <w:link w:val="a7"/>
    <w:uiPriority w:val="99"/>
    <w:unhideWhenUsed/>
    <w:rsid w:val="00B0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3AE"/>
  </w:style>
  <w:style w:type="paragraph" w:styleId="a8">
    <w:name w:val="Balloon Text"/>
    <w:basedOn w:val="a"/>
    <w:link w:val="a9"/>
    <w:uiPriority w:val="99"/>
    <w:semiHidden/>
    <w:unhideWhenUsed/>
    <w:rsid w:val="0062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</dc:creator>
  <cp:lastModifiedBy>ДДТ№2</cp:lastModifiedBy>
  <cp:revision>2</cp:revision>
  <cp:lastPrinted>2017-08-16T05:12:00Z</cp:lastPrinted>
  <dcterms:created xsi:type="dcterms:W3CDTF">2017-08-16T05:20:00Z</dcterms:created>
  <dcterms:modified xsi:type="dcterms:W3CDTF">2017-08-16T05:20:00Z</dcterms:modified>
</cp:coreProperties>
</file>